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E1" w:rsidRPr="00A12AE1" w:rsidRDefault="00A12AE1" w:rsidP="00A12AE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A12AE1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22315F" w:rsidRPr="00952C20" w:rsidRDefault="00A12AE1" w:rsidP="00A12AE1">
      <w:pPr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ว่าด้วยการบริหารงานบุคคลของข้าราชการสำนักงานคณะกรรมการสิทธิมนุษยชนแห่งชาติ</w:t>
      </w:r>
      <w:r w:rsidR="00952C20"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 (ฉบับที่ </w:t>
      </w:r>
      <w:r w:rsidR="00952C20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๒</w:t>
      </w:r>
      <w:r w:rsidR="00CE1619" w:rsidRPr="00952C20">
        <w:rPr>
          <w:rFonts w:ascii="TH SarabunIT๙" w:eastAsia="Times New Roman" w:hAnsi="TH SarabunIT๙" w:cs="TH SarabunIT๙"/>
          <w:sz w:val="34"/>
          <w:szCs w:val="34"/>
          <w:cs/>
        </w:rPr>
        <w:t>)</w:t>
      </w:r>
    </w:p>
    <w:p w:rsidR="0022315F" w:rsidRPr="00952C20" w:rsidRDefault="0022315F" w:rsidP="00AE2968">
      <w:pPr>
        <w:tabs>
          <w:tab w:val="center" w:pos="4536"/>
          <w:tab w:val="left" w:pos="8069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พ.ศ. </w:t>
      </w:r>
      <w:r w:rsidR="00952C20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๒๕๖๒</w:t>
      </w:r>
    </w:p>
    <w:p w:rsidR="0022315F" w:rsidRPr="00952C20" w:rsidRDefault="00C70E59" w:rsidP="00AE2968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  <w:r w:rsidRPr="00952C20">
        <w:rPr>
          <w:rFonts w:ascii="TH SarabunIT๙" w:eastAsia="Times New Roman" w:hAnsi="TH SarabunIT๙" w:cs="TH SarabunIT๙"/>
          <w:sz w:val="34"/>
          <w:szCs w:val="34"/>
          <w:u w:val="single"/>
        </w:rPr>
        <w:tab/>
      </w:r>
      <w:r w:rsidRPr="00952C20">
        <w:rPr>
          <w:rFonts w:ascii="TH SarabunIT๙" w:eastAsia="Times New Roman" w:hAnsi="TH SarabunIT๙" w:cs="TH SarabunIT๙"/>
          <w:sz w:val="34"/>
          <w:szCs w:val="34"/>
          <w:u w:val="single"/>
        </w:rPr>
        <w:tab/>
      </w:r>
    </w:p>
    <w:p w:rsidR="000C3590" w:rsidRPr="00952C20" w:rsidRDefault="000C3590" w:rsidP="00AE2968">
      <w:pPr>
        <w:spacing w:after="0" w:line="240" w:lineRule="auto"/>
        <w:jc w:val="center"/>
        <w:rPr>
          <w:rFonts w:ascii="TH SarabunIT๙" w:eastAsia="Times New Roman" w:hAnsi="TH SarabunIT๙" w:cs="TH SarabunIT๙"/>
          <w:sz w:val="16"/>
          <w:szCs w:val="16"/>
        </w:rPr>
      </w:pPr>
    </w:p>
    <w:p w:rsidR="0022315F" w:rsidRPr="00952C20" w:rsidRDefault="00CE1619" w:rsidP="00952C2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ED503D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โดยที่เป็นการสมควร</w:t>
      </w:r>
      <w:r w:rsidR="008B0B25" w:rsidRPr="00ED503D">
        <w:rPr>
          <w:rFonts w:ascii="TH SarabunIT๙" w:eastAsia="Times New Roman" w:hAnsi="TH SarabunIT๙" w:cs="TH SarabunIT๙" w:hint="cs"/>
          <w:spacing w:val="-2"/>
          <w:sz w:val="34"/>
          <w:szCs w:val="34"/>
          <w:cs/>
        </w:rPr>
        <w:t>ปรับปรุง</w:t>
      </w:r>
      <w:r w:rsidR="0022315F" w:rsidRPr="00ED503D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ระเบียบ</w:t>
      </w:r>
      <w:r w:rsidR="00AD4B22" w:rsidRPr="00ED503D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คณะกรรมการสิทธิมนุษยชนแห่งชาติ</w:t>
      </w:r>
      <w:r w:rsidR="0022315F" w:rsidRPr="00ED503D">
        <w:rPr>
          <w:rFonts w:ascii="TH SarabunIT๙" w:eastAsia="Times New Roman" w:hAnsi="TH SarabunIT๙" w:cs="TH SarabunIT๙"/>
          <w:spacing w:val="-2"/>
          <w:sz w:val="34"/>
          <w:szCs w:val="34"/>
          <w:cs/>
        </w:rPr>
        <w:t>ว่าด้วยการบริหารงาน</w:t>
      </w:r>
      <w:r w:rsidR="0022315F" w:rsidRPr="00ED503D">
        <w:rPr>
          <w:rFonts w:ascii="TH SarabunIT๙" w:eastAsia="Times New Roman" w:hAnsi="TH SarabunIT๙" w:cs="TH SarabunIT๙"/>
          <w:sz w:val="34"/>
          <w:szCs w:val="34"/>
          <w:cs/>
        </w:rPr>
        <w:t>บุคคล</w:t>
      </w:r>
      <w:r w:rsidR="0022315F" w:rsidRPr="00952C20">
        <w:rPr>
          <w:rFonts w:ascii="TH SarabunIT๙" w:eastAsia="Times New Roman" w:hAnsi="TH SarabunIT๙" w:cs="TH SarabunIT๙"/>
          <w:sz w:val="34"/>
          <w:szCs w:val="34"/>
          <w:cs/>
        </w:rPr>
        <w:t>ของ</w:t>
      </w:r>
      <w:r w:rsidR="0023432C" w:rsidRPr="00952C20">
        <w:rPr>
          <w:rFonts w:ascii="TH SarabunIT๙" w:eastAsia="Times New Roman" w:hAnsi="TH SarabunIT๙" w:cs="TH SarabunIT๙"/>
          <w:sz w:val="34"/>
          <w:szCs w:val="34"/>
          <w:cs/>
        </w:rPr>
        <w:t>ข้าราชการ</w:t>
      </w:r>
      <w:r w:rsidR="00AD4B22"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สำนักงานคณะกรรมการสิทธิมนุษยชนแห่งชาติ </w:t>
      </w:r>
      <w:r w:rsidR="008B0B25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ให้เหมาะสมยิ่งขึ้น</w:t>
      </w:r>
    </w:p>
    <w:p w:rsidR="0022315F" w:rsidRPr="00952C20" w:rsidRDefault="0022315F" w:rsidP="00952C2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อาศัยอำนาจตามความในมาตรา </w:t>
      </w:r>
      <w:r w:rsidR="00AD4B22" w:rsidRPr="00952C2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๔๙ </w:t>
      </w:r>
      <w:r w:rsidR="00D56CA6" w:rsidRPr="00952C2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 xml:space="preserve">มาตรา ๕๐ และมาตรา ๕๑ </w:t>
      </w:r>
      <w:r w:rsidRPr="00952C20">
        <w:rPr>
          <w:rFonts w:ascii="TH SarabunIT๙" w:eastAsia="Times New Roman" w:hAnsi="TH SarabunIT๙" w:cs="TH SarabunIT๙"/>
          <w:spacing w:val="-8"/>
          <w:sz w:val="34"/>
          <w:szCs w:val="34"/>
          <w:cs/>
        </w:rPr>
        <w:t>แห่งพระราชบัญญัติประกอบรัฐธรรมนูญ</w:t>
      </w:r>
      <w:r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ว่าด้วย</w:t>
      </w:r>
      <w:r w:rsidR="00264827"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คณะกรรมการสิทธิมนุษยชนแห่งชาติ</w:t>
      </w:r>
      <w:r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พ.ศ. </w:t>
      </w:r>
      <w:r w:rsidR="00BD57AA"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๒๕๖๐</w:t>
      </w:r>
      <w:r w:rsidR="00AD4B22"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คณะกรรมการสิทธิมนุษยชนแห่งชาติ</w:t>
      </w:r>
      <w:r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จึงออกระเบียบไว้</w:t>
      </w:r>
      <w:r w:rsidR="00816858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7C061B" w:rsidRPr="00952C20" w:rsidRDefault="007C061B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2315F" w:rsidRPr="00952C20" w:rsidRDefault="0022315F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ข้อ ๑</w:t>
      </w:r>
      <w:r w:rsidR="00AD4B22"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</w:t>
      </w:r>
      <w:r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ระเบียบนี้เรียกว่า</w:t>
      </w:r>
      <w:r w:rsidR="00BF4EF3"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 xml:space="preserve"> </w:t>
      </w:r>
      <w:r w:rsidRPr="00952C20">
        <w:rPr>
          <w:rFonts w:ascii="TH SarabunIT๙" w:eastAsia="Times New Roman" w:hAnsi="TH SarabunIT๙" w:cs="TH SarabunIT๙"/>
          <w:spacing w:val="-6"/>
          <w:sz w:val="34"/>
          <w:szCs w:val="34"/>
        </w:rPr>
        <w:t>“</w:t>
      </w:r>
      <w:r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ระเบียบ</w:t>
      </w:r>
      <w:r w:rsidR="00AD4B22"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คณะกรรมการสิทธิมนุษยชนแห่งชาติ</w:t>
      </w:r>
      <w:r w:rsidR="00264827"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ว่าด้วย</w:t>
      </w:r>
      <w:r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การบริหารงาน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บุคคล</w:t>
      </w:r>
      <w:r w:rsidR="00C7243D" w:rsidRPr="00952C20">
        <w:rPr>
          <w:rFonts w:ascii="TH SarabunIT๙" w:eastAsia="Times New Roman" w:hAnsi="TH SarabunIT๙" w:cs="TH SarabunIT๙"/>
          <w:sz w:val="34"/>
          <w:szCs w:val="34"/>
          <w:cs/>
        </w:rPr>
        <w:br/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ของ</w:t>
      </w:r>
      <w:r w:rsidR="0023432C" w:rsidRPr="00952C20">
        <w:rPr>
          <w:rFonts w:ascii="TH SarabunIT๙" w:eastAsia="Times New Roman" w:hAnsi="TH SarabunIT๙" w:cs="TH SarabunIT๙"/>
          <w:sz w:val="34"/>
          <w:szCs w:val="34"/>
          <w:cs/>
        </w:rPr>
        <w:t>ข้าราชการ</w:t>
      </w:r>
      <w:r w:rsidR="00AD4B22" w:rsidRPr="00952C20">
        <w:rPr>
          <w:rFonts w:ascii="TH SarabunIT๙" w:eastAsia="Times New Roman" w:hAnsi="TH SarabunIT๙" w:cs="TH SarabunIT๙"/>
          <w:sz w:val="34"/>
          <w:szCs w:val="34"/>
          <w:cs/>
        </w:rPr>
        <w:t>สำนักงานคณะกรรมการสิทธิมนุษยชนแห่งชาติ</w:t>
      </w:r>
      <w:r w:rsidR="00952C20"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 (ฉบับที่ ๒</w:t>
      </w:r>
      <w:r w:rsidR="00CE1619" w:rsidRPr="00952C20">
        <w:rPr>
          <w:rFonts w:ascii="TH SarabunIT๙" w:eastAsia="Times New Roman" w:hAnsi="TH SarabunIT๙" w:cs="TH SarabunIT๙"/>
          <w:sz w:val="34"/>
          <w:szCs w:val="34"/>
          <w:cs/>
        </w:rPr>
        <w:t>)</w:t>
      </w:r>
      <w:r w:rsidR="00AD4B22"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 พ.ศ.</w:t>
      </w:r>
      <w:r w:rsidR="00A12AE1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952C20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๒๕๖๒</w:t>
      </w:r>
      <w:r w:rsidRPr="00952C20">
        <w:rPr>
          <w:rFonts w:ascii="TH SarabunIT๙" w:eastAsia="Times New Roman" w:hAnsi="TH SarabunIT๙" w:cs="TH SarabunIT๙"/>
          <w:sz w:val="34"/>
          <w:szCs w:val="34"/>
        </w:rPr>
        <w:t>”</w:t>
      </w:r>
    </w:p>
    <w:p w:rsidR="007C061B" w:rsidRPr="00952C20" w:rsidRDefault="007C061B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957574" w:rsidRPr="00952C20" w:rsidRDefault="0022315F" w:rsidP="00957574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sz w:val="34"/>
          <w:szCs w:val="34"/>
          <w:lang w:val="en-AU" w:eastAsia="en-AU"/>
        </w:rPr>
      </w:pP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ข้อ ๒</w:t>
      </w:r>
      <w:r w:rsidR="00892292" w:rsidRPr="005F2F10">
        <w:rPr>
          <w:rStyle w:val="a5"/>
          <w:rFonts w:ascii="TH SarabunIT๙" w:eastAsia="Times New Roman" w:hAnsi="TH SarabunIT๙" w:cs="TH SarabunIT๙"/>
          <w:sz w:val="34"/>
          <w:szCs w:val="34"/>
          <w:vertAlign w:val="superscript"/>
          <w:cs/>
        </w:rPr>
        <w:footnoteReference w:id="1"/>
      </w:r>
      <w:r w:rsidR="00C40B52"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ระเบียบนี้ให้ใช้บังคับตั้งแต่วัน</w:t>
      </w:r>
      <w:r w:rsidR="0023432C" w:rsidRPr="00952C20">
        <w:rPr>
          <w:rFonts w:ascii="TH SarabunIT๙" w:eastAsia="Times New Roman" w:hAnsi="TH SarabunIT๙" w:cs="TH SarabunIT๙"/>
          <w:sz w:val="34"/>
          <w:szCs w:val="34"/>
          <w:cs/>
        </w:rPr>
        <w:t>ถัดจากวันประกาศในราชกิจจา</w:t>
      </w:r>
      <w:proofErr w:type="spellStart"/>
      <w:r w:rsidR="0023432C" w:rsidRPr="00952C20">
        <w:rPr>
          <w:rFonts w:ascii="TH SarabunIT๙" w:eastAsia="Times New Roman" w:hAnsi="TH SarabunIT๙" w:cs="TH SarabunIT๙"/>
          <w:sz w:val="34"/>
          <w:szCs w:val="34"/>
          <w:cs/>
        </w:rPr>
        <w:t>นุเบกษา</w:t>
      </w:r>
      <w:proofErr w:type="spellEnd"/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เป็นต้นไป</w:t>
      </w:r>
    </w:p>
    <w:p w:rsidR="00321E87" w:rsidRPr="00952C20" w:rsidRDefault="00321E87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  <w:cs/>
          <w:lang w:val="en-AU" w:eastAsia="en-AU"/>
        </w:rPr>
      </w:pPr>
      <w:bookmarkStart w:id="0" w:name="S44"/>
    </w:p>
    <w:p w:rsidR="008B0B25" w:rsidRPr="00952C20" w:rsidRDefault="00952C20" w:rsidP="004C1410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ข้อ ๓</w:t>
      </w:r>
      <w:r w:rsidR="00957574"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 xml:space="preserve"> </w:t>
      </w:r>
      <w:r w:rsidR="008B0B25"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 xml:space="preserve">ให้เพิ่มบทนิยามคำว่า “ผู้ช่วยเลขาธิการ” ระหว่างบทนิยามคำว่า “รองเลขาธิการ” และคำว่า </w:t>
      </w:r>
      <w:r w:rsidR="008B0B25" w:rsidRPr="00952C20">
        <w:rPr>
          <w:rFonts w:ascii="TH SarabunIT๙" w:eastAsia="Times New Roman" w:hAnsi="TH SarabunIT๙" w:cs="TH SarabunIT๙" w:hint="cs"/>
          <w:spacing w:val="-6"/>
          <w:sz w:val="34"/>
          <w:szCs w:val="34"/>
          <w:cs/>
          <w:lang w:val="en-AU" w:eastAsia="en-AU"/>
        </w:rPr>
        <w:t xml:space="preserve">“สำนักงาน” ในข้อ </w:t>
      </w:r>
      <w:r w:rsidRPr="00952C20">
        <w:rPr>
          <w:rFonts w:ascii="TH SarabunIT๙" w:eastAsia="Times New Roman" w:hAnsi="TH SarabunIT๙" w:cs="TH SarabunIT๙" w:hint="cs"/>
          <w:spacing w:val="-6"/>
          <w:sz w:val="34"/>
          <w:szCs w:val="34"/>
          <w:cs/>
          <w:lang w:val="en-AU" w:eastAsia="en-AU"/>
        </w:rPr>
        <w:t>๓</w:t>
      </w:r>
      <w:r w:rsidR="008B0B25" w:rsidRPr="00952C20">
        <w:rPr>
          <w:rFonts w:ascii="TH SarabunIT๙" w:eastAsia="Times New Roman" w:hAnsi="TH SarabunIT๙" w:cs="TH SarabunIT๙" w:hint="cs"/>
          <w:spacing w:val="-6"/>
          <w:sz w:val="34"/>
          <w:szCs w:val="34"/>
          <w:cs/>
          <w:lang w:val="en-AU" w:eastAsia="en-AU"/>
        </w:rPr>
        <w:t xml:space="preserve"> </w:t>
      </w:r>
      <w:r w:rsidR="008B0B25" w:rsidRPr="00952C20">
        <w:rPr>
          <w:rFonts w:ascii="TH SarabunIT๙" w:eastAsia="Times New Roman" w:hAnsi="TH SarabunIT๙" w:cs="TH SarabunIT๙" w:hint="cs"/>
          <w:spacing w:val="-6"/>
          <w:sz w:val="34"/>
          <w:szCs w:val="34"/>
          <w:cs/>
        </w:rPr>
        <w:t>แห่ง</w:t>
      </w:r>
      <w:r w:rsidR="008B0B25"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ระเบียบคณะกรรมการสิทธิมนุษยชนแห่งชาติว่าด้วยการบริหารงานบุคคลของข้าราชการ</w:t>
      </w:r>
      <w:r w:rsidR="008B0B25" w:rsidRPr="00952C20">
        <w:rPr>
          <w:rFonts w:ascii="TH SarabunIT๙" w:eastAsia="Times New Roman" w:hAnsi="TH SarabunIT๙" w:cs="TH SarabunIT๙"/>
          <w:sz w:val="34"/>
          <w:szCs w:val="34"/>
          <w:cs/>
        </w:rPr>
        <w:t>สำนักงานคณะกรรม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การสิทธิมนุษยชนแห่งชาติ พ.ศ. ๒๕๖๑</w:t>
      </w:r>
      <w:r w:rsidR="008B0B25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</w:p>
    <w:p w:rsidR="008B0B25" w:rsidRPr="00952C20" w:rsidRDefault="00ED503D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4"/>
          <w:szCs w:val="34"/>
          <w:lang w:val="en-AU" w:eastAsia="en-AU"/>
        </w:rPr>
      </w:pPr>
      <w:r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“</w:t>
      </w:r>
      <w:bookmarkStart w:id="1" w:name="_GoBack"/>
      <w:bookmarkEnd w:id="1"/>
      <w:r w:rsidR="008B0B25"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“ผู้ช่วยเลขาธิการ” หมายความว่า ผู้ช่วยเลขาธิการ</w:t>
      </w:r>
      <w:r w:rsidR="008B0B25" w:rsidRPr="00952C20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="00FC47BC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”</w:t>
      </w:r>
    </w:p>
    <w:p w:rsidR="008B0B25" w:rsidRPr="00952C20" w:rsidRDefault="008B0B25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  <w:lang w:val="en-AU" w:eastAsia="en-AU"/>
        </w:rPr>
      </w:pPr>
    </w:p>
    <w:p w:rsidR="00957574" w:rsidRPr="00952C20" w:rsidRDefault="00952C20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4"/>
          <w:szCs w:val="34"/>
          <w:lang w:val="en-AU" w:eastAsia="en-AU"/>
        </w:rPr>
      </w:pPr>
      <w:r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ข้อ ๔</w:t>
      </w:r>
      <w:r w:rsidR="008B0B25"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 xml:space="preserve"> </w:t>
      </w:r>
      <w:r w:rsidR="00957574"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ให้ยกเลิกความใน</w:t>
      </w:r>
      <w:r w:rsidR="00957574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(</w:t>
      </w:r>
      <w:r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๑</w:t>
      </w:r>
      <w:r w:rsidR="00957574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)</w:t>
      </w:r>
      <w:r w:rsidR="00957574"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</w:t>
      </w:r>
      <w:r w:rsidR="00FC47BC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ของ</w:t>
      </w:r>
      <w:r w:rsidR="00FC47BC"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ข้อ </w:t>
      </w:r>
      <w:r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๑๐</w:t>
      </w:r>
      <w:r w:rsidR="00FC47BC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="00957574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แห่ง</w:t>
      </w:r>
      <w:r w:rsidR="00957574"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ระเบียบคณะกรรมการสิทธิมนุษยชนแห่งชาติว่าด้วย</w:t>
      </w:r>
      <w:r w:rsidR="00B82A1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br/>
      </w:r>
      <w:r w:rsidR="00957574"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การบริหารงาน</w:t>
      </w:r>
      <w:r w:rsidR="00957574"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บุคคลของข้าราชการสำนักงานคณะกรรมการสิทธิมนุษยชนแห่งชาติ พ.ศ. 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๒๕๖๑</w:t>
      </w:r>
      <w:r w:rsidR="00957574"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957574" w:rsidRPr="00952C20">
        <w:rPr>
          <w:rFonts w:ascii="TH SarabunIT๙" w:hAnsi="TH SarabunIT๙" w:cs="TH SarabunIT๙"/>
          <w:sz w:val="34"/>
          <w:szCs w:val="34"/>
          <w:cs/>
        </w:rPr>
        <w:t>และ</w:t>
      </w:r>
      <w:r w:rsidR="00B82A1C">
        <w:rPr>
          <w:rFonts w:ascii="TH SarabunIT๙" w:hAnsi="TH SarabunIT๙" w:cs="TH SarabunIT๙"/>
          <w:sz w:val="34"/>
          <w:szCs w:val="34"/>
          <w:cs/>
        </w:rPr>
        <w:br/>
      </w:r>
      <w:r w:rsidR="00957574" w:rsidRPr="00952C20">
        <w:rPr>
          <w:rFonts w:ascii="TH SarabunIT๙" w:hAnsi="TH SarabunIT๙" w:cs="TH SarabunIT๙"/>
          <w:sz w:val="34"/>
          <w:szCs w:val="34"/>
          <w:cs/>
        </w:rPr>
        <w:t>ให้ใช้ความต่อไปนี้แทน</w:t>
      </w:r>
      <w:r w:rsidR="00957574"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 xml:space="preserve"> </w:t>
      </w:r>
    </w:p>
    <w:bookmarkEnd w:id="0"/>
    <w:p w:rsidR="00A4754C" w:rsidRPr="00952C20" w:rsidRDefault="00957574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4"/>
          <w:szCs w:val="34"/>
          <w:lang w:val="en-AU" w:eastAsia="en-AU"/>
        </w:rPr>
      </w:pPr>
      <w:r w:rsidRPr="00B82A1C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“</w:t>
      </w:r>
      <w:r w:rsidR="00A4754C" w:rsidRPr="00B82A1C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(๑) ตำแหน่งประเภทบริหาร ได้แก่ ตำแหน่ง</w:t>
      </w:r>
      <w:r w:rsidR="00B24EFA" w:rsidRPr="00B82A1C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เลขาธิการ</w:t>
      </w:r>
      <w:r w:rsidRPr="00B82A1C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 xml:space="preserve"> </w:t>
      </w:r>
      <w:r w:rsidR="00A4754C" w:rsidRPr="00B82A1C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รอง</w:t>
      </w:r>
      <w:r w:rsidR="00B24EFA" w:rsidRPr="00B82A1C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เลขาธิการ</w:t>
      </w:r>
      <w:r w:rsidRPr="00B82A1C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 xml:space="preserve"> </w:t>
      </w:r>
      <w:r w:rsidR="0060552D" w:rsidRPr="00B82A1C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ผู้ช่วยเลขาธิการ</w:t>
      </w:r>
      <w:r w:rsidR="00A4754C" w:rsidRPr="00B82A1C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 xml:space="preserve"> และตำแหน่งอื่น</w:t>
      </w:r>
      <w:r w:rsidR="00A4754C"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ที่</w:t>
      </w:r>
      <w:r w:rsidR="00BF55D2" w:rsidRPr="00952C20">
        <w:rPr>
          <w:rFonts w:ascii="TH SarabunIT๙" w:eastAsia="Times New Roman" w:hAnsi="TH SarabunIT๙" w:cs="TH SarabunIT๙"/>
          <w:sz w:val="34"/>
          <w:szCs w:val="34"/>
          <w:cs/>
        </w:rPr>
        <w:t>คณะกรรมการ</w:t>
      </w:r>
      <w:r w:rsidR="00A4754C"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กำหนด</w:t>
      </w:r>
      <w:r w:rsidR="00BE6580"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ให้</w:t>
      </w:r>
      <w:r w:rsidR="00A4754C"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เป็นตำแหน่งประเภทบริหาร</w:t>
      </w:r>
      <w:r w:rsidR="0060552D"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”</w:t>
      </w:r>
    </w:p>
    <w:p w:rsidR="004078DD" w:rsidRPr="00952C20" w:rsidRDefault="004078DD" w:rsidP="00AE2968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0552D" w:rsidRPr="00952C20" w:rsidRDefault="0060552D" w:rsidP="0060552D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 xml:space="preserve">ข้อ </w:t>
      </w:r>
      <w:r w:rsidR="00952C20"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๕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 xml:space="preserve"> </w:t>
      </w:r>
      <w:r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>ให้ยกเลิกความใน</w:t>
      </w:r>
      <w:r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(</w:t>
      </w:r>
      <w:r w:rsidR="00952C20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๑</w:t>
      </w:r>
      <w:r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)</w:t>
      </w:r>
      <w:r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 </w:t>
      </w:r>
      <w:r w:rsidR="00FC47BC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ของ</w:t>
      </w:r>
      <w:r w:rsidR="00FC47BC" w:rsidRPr="00952C20">
        <w:rPr>
          <w:rFonts w:ascii="TH SarabunIT๙" w:eastAsia="Times New Roman" w:hAnsi="TH SarabunIT๙" w:cs="TH SarabunIT๙"/>
          <w:spacing w:val="-4"/>
          <w:sz w:val="34"/>
          <w:szCs w:val="34"/>
          <w:cs/>
        </w:rPr>
        <w:t xml:space="preserve">ข้อ </w:t>
      </w:r>
      <w:r w:rsidR="00952C20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๑๑</w:t>
      </w:r>
      <w:r w:rsidR="00FC47BC"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 xml:space="preserve"> </w:t>
      </w:r>
      <w:r w:rsidRPr="00952C20">
        <w:rPr>
          <w:rFonts w:ascii="TH SarabunIT๙" w:eastAsia="Times New Roman" w:hAnsi="TH SarabunIT๙" w:cs="TH SarabunIT๙" w:hint="cs"/>
          <w:spacing w:val="-4"/>
          <w:sz w:val="34"/>
          <w:szCs w:val="34"/>
          <w:cs/>
        </w:rPr>
        <w:t>แห่ง</w:t>
      </w:r>
      <w:r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ระเบียบคณะกรรมการสิทธิมนุษยชนแห่งชาติว่าด้วย</w:t>
      </w:r>
      <w:r w:rsidR="00B82A1C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br/>
      </w:r>
      <w:r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การบริหารงาน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บุคคลของข้าราชการสำนักงานคณะกรรมการสิทธิมนุษยชนแห่งชาติ พ.ศ. </w:t>
      </w:r>
      <w:r w:rsidR="00952C20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๒๕๖๑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Pr="00952C20">
        <w:rPr>
          <w:rFonts w:ascii="TH SarabunIT๙" w:hAnsi="TH SarabunIT๙" w:cs="TH SarabunIT๙"/>
          <w:sz w:val="34"/>
          <w:szCs w:val="34"/>
          <w:cs/>
        </w:rPr>
        <w:t>และ</w:t>
      </w:r>
      <w:r w:rsidR="00B82A1C">
        <w:rPr>
          <w:rFonts w:ascii="TH SarabunIT๙" w:hAnsi="TH SarabunIT๙" w:cs="TH SarabunIT๙"/>
          <w:sz w:val="34"/>
          <w:szCs w:val="34"/>
          <w:cs/>
        </w:rPr>
        <w:br/>
      </w:r>
      <w:r w:rsidRPr="00952C20">
        <w:rPr>
          <w:rFonts w:ascii="TH SarabunIT๙" w:hAnsi="TH SarabunIT๙" w:cs="TH SarabunIT๙"/>
          <w:sz w:val="34"/>
          <w:szCs w:val="34"/>
          <w:cs/>
        </w:rPr>
        <w:t>ให้ใช้ความต่อไปนี้แทน</w:t>
      </w:r>
    </w:p>
    <w:p w:rsidR="0060552D" w:rsidRPr="00952C20" w:rsidRDefault="0060552D" w:rsidP="0060552D">
      <w:pPr>
        <w:spacing w:after="0" w:line="240" w:lineRule="auto"/>
        <w:ind w:firstLine="709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“</w:t>
      </w:r>
      <w:r w:rsidR="00E71729" w:rsidRPr="00952C20">
        <w:rPr>
          <w:rFonts w:ascii="TH SarabunIT๙" w:eastAsia="Times New Roman" w:hAnsi="TH SarabunIT๙" w:cs="TH SarabunIT๙"/>
          <w:sz w:val="34"/>
          <w:szCs w:val="34"/>
          <w:cs/>
        </w:rPr>
        <w:t>(๑)</w:t>
      </w:r>
      <w:r w:rsidR="00AA6710" w:rsidRPr="00952C20">
        <w:rPr>
          <w:rFonts w:ascii="TH SarabunIT๙" w:eastAsia="Times New Roman" w:hAnsi="TH SarabunIT๙" w:cs="TH SarabunIT๙"/>
          <w:sz w:val="34"/>
          <w:szCs w:val="34"/>
          <w:cs/>
        </w:rPr>
        <w:t xml:space="preserve"> </w:t>
      </w:r>
      <w:r w:rsidR="00E94B06" w:rsidRPr="00952C20">
        <w:rPr>
          <w:rFonts w:ascii="TH SarabunIT๙" w:eastAsia="Times New Roman" w:hAnsi="TH SarabunIT๙" w:cs="TH SarabunIT๙"/>
          <w:sz w:val="34"/>
          <w:szCs w:val="34"/>
          <w:cs/>
        </w:rPr>
        <w:t>ตำแหน่งประเภทบริหาร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มี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ระดับ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ดังต่อไปนี้</w:t>
      </w:r>
    </w:p>
    <w:p w:rsidR="0060552D" w:rsidRPr="00952C20" w:rsidRDefault="0060552D" w:rsidP="0060552D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(ก) ระดับต้น</w:t>
      </w:r>
    </w:p>
    <w:p w:rsidR="0060552D" w:rsidRPr="00952C20" w:rsidRDefault="0060552D" w:rsidP="0060552D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(ข) ระดับสูง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”</w:t>
      </w:r>
    </w:p>
    <w:p w:rsidR="004C1410" w:rsidRPr="00952C20" w:rsidRDefault="004C1410" w:rsidP="00E949B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E949B8" w:rsidRPr="00952C20" w:rsidRDefault="00E949B8" w:rsidP="00E949B8">
      <w:pPr>
        <w:tabs>
          <w:tab w:val="left" w:pos="1036"/>
        </w:tabs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4"/>
          <w:szCs w:val="34"/>
        </w:rPr>
      </w:pPr>
      <w:r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ข้อ </w:t>
      </w:r>
      <w:r w:rsidR="00952C20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>๖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ให้ยกเลิก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บัญชีมาตรฐานกำหนดตำแหน่งของข้าราชการสำนักงานคณะกรรมการ</w:t>
      </w:r>
      <w:r w:rsidR="00B82A1C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br/>
      </w:r>
      <w:r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สิทธิมนุษยชนแห่งชาติ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ท้าย</w:t>
      </w:r>
      <w:r w:rsidRPr="00952C20">
        <w:rPr>
          <w:rFonts w:ascii="TH SarabunIT๙" w:eastAsia="Times New Roman" w:hAnsi="TH SarabunIT๙" w:cs="TH SarabunIT๙"/>
          <w:spacing w:val="-6"/>
          <w:sz w:val="34"/>
          <w:szCs w:val="34"/>
          <w:cs/>
        </w:rPr>
        <w:t>ระเบียบคณะกรรมการสิทธิมนุษยชนแห่งชาติว่าด้วยการบริหารงาน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</w:rPr>
        <w:t>บุคคลของข้าราชการสำนักงานคณะกรรมก</w:t>
      </w:r>
      <w:r w:rsidR="00952C20" w:rsidRPr="00952C20">
        <w:rPr>
          <w:rFonts w:ascii="TH SarabunIT๙" w:eastAsia="Times New Roman" w:hAnsi="TH SarabunIT๙" w:cs="TH SarabunIT๙"/>
          <w:sz w:val="34"/>
          <w:szCs w:val="34"/>
          <w:cs/>
        </w:rPr>
        <w:t>ารสิทธิมนุษยชนแห่งชาติ พ.ศ. ๒๕๖๑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และให้ใช้</w:t>
      </w:r>
      <w:r w:rsidRPr="00952C20">
        <w:rPr>
          <w:rFonts w:ascii="TH SarabunIT๙" w:eastAsia="Times New Roman" w:hAnsi="TH SarabunIT๙" w:cs="TH SarabunIT๙"/>
          <w:sz w:val="34"/>
          <w:szCs w:val="34"/>
          <w:cs/>
          <w:lang w:val="en-AU" w:eastAsia="en-AU"/>
        </w:rPr>
        <w:t>บัญชีมาตรฐานกำหนดตำแหน่งของข้าราชการสำนักงานคณะกรรมการสิทธิมนุษยชนแห่งชาติ</w:t>
      </w:r>
      <w:r w:rsidRPr="00952C20">
        <w:rPr>
          <w:rFonts w:ascii="TH SarabunIT๙" w:eastAsia="Times New Roman" w:hAnsi="TH SarabunIT๙" w:cs="TH SarabunIT๙" w:hint="cs"/>
          <w:sz w:val="34"/>
          <w:szCs w:val="34"/>
          <w:cs/>
          <w:lang w:val="en-AU" w:eastAsia="en-AU"/>
        </w:rPr>
        <w:t>ท้ายระเบียบนี้แทน</w:t>
      </w:r>
    </w:p>
    <w:p w:rsidR="004C1410" w:rsidRPr="00892292" w:rsidRDefault="004C1410" w:rsidP="00AE2968">
      <w:pPr>
        <w:tabs>
          <w:tab w:val="left" w:pos="3969"/>
          <w:tab w:val="left" w:pos="4536"/>
        </w:tabs>
        <w:spacing w:after="0" w:line="240" w:lineRule="auto"/>
        <w:ind w:firstLine="1701"/>
        <w:jc w:val="center"/>
        <w:rPr>
          <w:rFonts w:ascii="TH SarabunIT๙" w:hAnsi="TH SarabunIT๙" w:cs="TH SarabunIT๙"/>
          <w:sz w:val="24"/>
          <w:szCs w:val="24"/>
        </w:rPr>
      </w:pPr>
    </w:p>
    <w:p w:rsidR="00677AB3" w:rsidRPr="00952C20" w:rsidRDefault="00952C20" w:rsidP="00952C20">
      <w:pPr>
        <w:spacing w:after="0" w:line="240" w:lineRule="auto"/>
        <w:ind w:firstLine="1701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77AB3" w:rsidRPr="00952C20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Pr="00952C20">
        <w:rPr>
          <w:rFonts w:ascii="TH SarabunIT๙" w:hAnsi="TH SarabunIT๙" w:cs="TH SarabunIT๙" w:hint="cs"/>
          <w:sz w:val="34"/>
          <w:szCs w:val="34"/>
          <w:cs/>
        </w:rPr>
        <w:t xml:space="preserve"> ๘</w:t>
      </w:r>
      <w:r w:rsidR="00272F59" w:rsidRPr="00952C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12AE1" w:rsidRPr="00952C20">
        <w:rPr>
          <w:rFonts w:ascii="TH SarabunIT๙" w:hAnsi="TH SarabunIT๙" w:cs="TH SarabunIT๙" w:hint="cs"/>
          <w:sz w:val="34"/>
          <w:szCs w:val="34"/>
          <w:cs/>
        </w:rPr>
        <w:t>พฤษภาคม</w:t>
      </w:r>
      <w:r w:rsidR="00CF29A5" w:rsidRPr="00952C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77AB3" w:rsidRPr="00952C20">
        <w:rPr>
          <w:rFonts w:ascii="TH SarabunIT๙" w:hAnsi="TH SarabunIT๙" w:cs="TH SarabunIT๙"/>
          <w:sz w:val="34"/>
          <w:szCs w:val="34"/>
          <w:cs/>
        </w:rPr>
        <w:t>พ.ศ.</w:t>
      </w:r>
      <w:r w:rsidR="00A12AE1" w:rsidRPr="00952C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952C20">
        <w:rPr>
          <w:rFonts w:ascii="TH SarabunIT๙" w:hAnsi="TH SarabunIT๙" w:cs="TH SarabunIT๙" w:hint="cs"/>
          <w:sz w:val="34"/>
          <w:szCs w:val="34"/>
          <w:cs/>
        </w:rPr>
        <w:t>๒๕๖๒</w:t>
      </w:r>
    </w:p>
    <w:p w:rsidR="00677AB3" w:rsidRPr="00952C20" w:rsidRDefault="00952C20" w:rsidP="00AE2968">
      <w:pPr>
        <w:spacing w:after="0" w:line="240" w:lineRule="auto"/>
        <w:ind w:firstLine="1701"/>
        <w:jc w:val="center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proofErr w:type="spellStart"/>
      <w:r w:rsidR="00C40B52" w:rsidRPr="00952C20">
        <w:rPr>
          <w:rFonts w:ascii="TH SarabunIT๙" w:eastAsia="Times New Roman" w:hAnsi="TH SarabunIT๙" w:cs="TH SarabunIT๙"/>
          <w:sz w:val="34"/>
          <w:szCs w:val="34"/>
          <w:cs/>
        </w:rPr>
        <w:t>วัส</w:t>
      </w:r>
      <w:proofErr w:type="spellEnd"/>
      <w:r w:rsidR="00453E07" w:rsidRPr="00952C20">
        <w:rPr>
          <w:rFonts w:ascii="TH SarabunIT๙" w:eastAsia="Times New Roman" w:hAnsi="TH SarabunIT๙" w:cs="TH SarabunIT๙" w:hint="cs"/>
          <w:sz w:val="34"/>
          <w:szCs w:val="34"/>
          <w:cs/>
        </w:rPr>
        <w:t xml:space="preserve"> </w:t>
      </w:r>
      <w:r w:rsidR="00272F59" w:rsidRPr="00952C20">
        <w:rPr>
          <w:rFonts w:ascii="TH SarabunIT๙" w:eastAsia="Times New Roman" w:hAnsi="TH SarabunIT๙" w:cs="TH SarabunIT๙"/>
          <w:sz w:val="34"/>
          <w:szCs w:val="34"/>
          <w:cs/>
        </w:rPr>
        <w:t>ติง</w:t>
      </w:r>
      <w:proofErr w:type="spellStart"/>
      <w:r w:rsidR="00272F59" w:rsidRPr="00952C20">
        <w:rPr>
          <w:rFonts w:ascii="TH SarabunIT๙" w:eastAsia="Times New Roman" w:hAnsi="TH SarabunIT๙" w:cs="TH SarabunIT๙"/>
          <w:sz w:val="34"/>
          <w:szCs w:val="34"/>
          <w:cs/>
        </w:rPr>
        <w:t>สมิตร</w:t>
      </w:r>
      <w:proofErr w:type="spellEnd"/>
    </w:p>
    <w:p w:rsidR="00677AB3" w:rsidRPr="00952C20" w:rsidRDefault="00952C20" w:rsidP="00AE2968">
      <w:pPr>
        <w:spacing w:after="0" w:line="240" w:lineRule="auto"/>
        <w:ind w:firstLine="1701"/>
        <w:jc w:val="center"/>
        <w:rPr>
          <w:rFonts w:ascii="TH SarabunIT๙" w:eastAsia="Times New Roman" w:hAnsi="TH SarabunIT๙" w:cs="TH SarabunIT๙"/>
          <w:sz w:val="34"/>
          <w:szCs w:val="34"/>
        </w:rPr>
      </w:pPr>
      <w:r>
        <w:rPr>
          <w:rFonts w:ascii="TH SarabunIT๙" w:eastAsia="Times New Roman" w:hAnsi="TH SarabunIT๙" w:cs="TH SarabunIT๙"/>
          <w:sz w:val="34"/>
          <w:szCs w:val="34"/>
          <w:cs/>
        </w:rPr>
        <w:tab/>
      </w:r>
      <w:r w:rsidR="00677AB3" w:rsidRPr="00952C20">
        <w:rPr>
          <w:rFonts w:ascii="TH SarabunIT๙" w:eastAsia="Times New Roman" w:hAnsi="TH SarabunIT๙" w:cs="TH SarabunIT๙"/>
          <w:sz w:val="34"/>
          <w:szCs w:val="34"/>
          <w:cs/>
        </w:rPr>
        <w:t>ประธานกรรมการสิทธิมนุษยชนแห่งชาติ</w:t>
      </w:r>
    </w:p>
    <w:tbl>
      <w:tblPr>
        <w:tblW w:w="11033" w:type="dxa"/>
        <w:tblInd w:w="-1163" w:type="dxa"/>
        <w:tblLook w:val="04A0" w:firstRow="1" w:lastRow="0" w:firstColumn="1" w:lastColumn="0" w:noHBand="0" w:noVBand="1"/>
      </w:tblPr>
      <w:tblGrid>
        <w:gridCol w:w="866"/>
        <w:gridCol w:w="1016"/>
        <w:gridCol w:w="954"/>
        <w:gridCol w:w="988"/>
        <w:gridCol w:w="1138"/>
        <w:gridCol w:w="869"/>
        <w:gridCol w:w="1399"/>
        <w:gridCol w:w="508"/>
        <w:gridCol w:w="1477"/>
        <w:gridCol w:w="1818"/>
      </w:tblGrid>
      <w:tr w:rsidR="002C4170" w:rsidRPr="00957574" w:rsidTr="00952C20">
        <w:trPr>
          <w:trHeight w:val="405"/>
        </w:trPr>
        <w:tc>
          <w:tcPr>
            <w:tcW w:w="110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179" w:rsidRPr="00957574" w:rsidRDefault="00602179" w:rsidP="00AE29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lastRenderedPageBreak/>
              <w:t>บัญชีมาตรฐานกำหนดตำแหน่ง</w:t>
            </w:r>
            <w:r w:rsidR="00181CF0"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ของข้าราชการสำนักงานคณะกรรมการสิทธิมนุษยชนแห่งชาติ</w:t>
            </w:r>
          </w:p>
        </w:tc>
      </w:tr>
      <w:tr w:rsidR="002C4170" w:rsidRPr="00957574" w:rsidTr="00952C20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957574" w:rsidRDefault="00602179" w:rsidP="00AE2968">
            <w:pPr>
              <w:spacing w:after="0" w:line="240" w:lineRule="auto"/>
              <w:ind w:firstLine="709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957574" w:rsidRDefault="006021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957574" w:rsidRDefault="006021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957574" w:rsidRDefault="006021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957574" w:rsidRDefault="006021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957574" w:rsidRDefault="006021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957574" w:rsidRDefault="006021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20"/>
                <w:szCs w:val="20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2179" w:rsidRPr="00957574" w:rsidRDefault="006021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  <w:t xml:space="preserve"> </w:t>
            </w:r>
          </w:p>
        </w:tc>
      </w:tr>
      <w:tr w:rsidR="002C4170" w:rsidRPr="00957574" w:rsidTr="00952C20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957574" w:rsidRDefault="0048037C" w:rsidP="00AE2968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ลำ</w:t>
            </w:r>
            <w:r w:rsidR="00A17A79"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ดับที่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957574" w:rsidRDefault="00A17A79" w:rsidP="00AE29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ประเภทตำแหน่ง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957574" w:rsidRDefault="00A17A79" w:rsidP="00AE29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รหัส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957574" w:rsidRDefault="00A17A79" w:rsidP="00AE29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ชื่อสายงาน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7C" w:rsidRPr="00957574" w:rsidRDefault="00A17A79" w:rsidP="00AE2968">
            <w:pPr>
              <w:spacing w:after="0" w:line="240" w:lineRule="auto"/>
              <w:ind w:firstLine="1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ชื่อตำแหน่ง</w:t>
            </w:r>
          </w:p>
          <w:p w:rsidR="00A17A79" w:rsidRPr="00957574" w:rsidRDefault="00A17A79" w:rsidP="00AE2968">
            <w:pPr>
              <w:spacing w:after="0" w:line="240" w:lineRule="auto"/>
              <w:ind w:firstLine="11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ในสายงาน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37C" w:rsidRPr="00957574" w:rsidRDefault="00A17A79" w:rsidP="00AE29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ชื่อตำแหน่ง</w:t>
            </w:r>
          </w:p>
          <w:p w:rsidR="00A17A79" w:rsidRPr="00957574" w:rsidRDefault="00A17A79" w:rsidP="00AE29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ในการบริหาร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A79" w:rsidRPr="00957574" w:rsidRDefault="00A17A79" w:rsidP="00AE29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AU" w:eastAsia="en-AU"/>
              </w:rPr>
            </w:pPr>
            <w:r w:rsidRPr="0095757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AU" w:eastAsia="en-AU"/>
              </w:rPr>
              <w:t>ระดับ</w:t>
            </w:r>
          </w:p>
        </w:tc>
      </w:tr>
      <w:tr w:rsidR="002C4170" w:rsidRPr="00957574" w:rsidTr="00952C20">
        <w:trPr>
          <w:trHeight w:val="407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7010" w:rsidRPr="0060552D" w:rsidRDefault="009E701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บริหาร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48037C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="009D5E96"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="009D5E96"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บริหาร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นักบริหาร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453E07">
            <w:pPr>
              <w:spacing w:after="0" w:line="240" w:lineRule="auto"/>
              <w:ind w:right="176"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เลขาธิการ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709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552D" w:rsidRPr="0060552D" w:rsidRDefault="00A17A79" w:rsidP="00453E07">
            <w:pPr>
              <w:spacing w:after="0" w:line="240" w:lineRule="auto"/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รองเลขาธิการ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0552D" w:rsidRPr="0060552D" w:rsidRDefault="00A17A79" w:rsidP="00453E07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453E07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3E07" w:rsidRPr="0060552D" w:rsidRDefault="00453E07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3E07" w:rsidRPr="0060552D" w:rsidRDefault="00453E07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3E07" w:rsidRPr="0060552D" w:rsidRDefault="00453E07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3E07" w:rsidRPr="0060552D" w:rsidRDefault="00453E07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3E07" w:rsidRPr="0060552D" w:rsidRDefault="00453E07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3E07" w:rsidRPr="0060552D" w:rsidRDefault="00453E07" w:rsidP="00453E07">
            <w:pPr>
              <w:spacing w:after="0" w:line="240" w:lineRule="auto"/>
              <w:ind w:hanging="17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ผู้ช่วยเลขาธิการ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3E07" w:rsidRPr="0060552D" w:rsidRDefault="00453E07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ต้น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E701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อำนวยการ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ผู้อำนวยการ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453E07">
            <w:pPr>
              <w:spacing w:after="0" w:line="240" w:lineRule="auto"/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ผู้อำนวยการสำนัก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สูง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453E07">
            <w:pPr>
              <w:spacing w:after="0" w:line="240" w:lineRule="auto"/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ผู้อำนวยการกลุ่มงาน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ต้น</w:t>
            </w:r>
          </w:p>
        </w:tc>
      </w:tr>
      <w:tr w:rsidR="002C4170" w:rsidRPr="00957574" w:rsidTr="00952C20">
        <w:trPr>
          <w:trHeight w:val="1052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วิชาการสิทธิมนุษยชน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นักวิชาการสิทธิมนุษยชน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7A79" w:rsidRPr="0060552D" w:rsidRDefault="00A17A79" w:rsidP="00453E07">
            <w:pPr>
              <w:spacing w:after="0" w:line="240" w:lineRule="auto"/>
              <w:ind w:hanging="17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ที่ปรึกษาสำนักงานคณะกรรมการสิทธิมนุษยชนแห่งชาติ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 xml:space="preserve"> </w:t>
            </w:r>
            <w:r w:rsidR="00996537"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 xml:space="preserve">    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ด้านสิทธิมนุษยชน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ทรงคุณวุฒิ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๔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วิชาการสิทธิมนุษยชน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นักวิชาการสิทธิมนุษยชน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๕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นิติการ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นิติกร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๖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๐๔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ทรัพยากรบุคคล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นักทรัพยากรบุคคล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๗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๐๕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วิชาการพัสดุ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นักวิชาการพัสดุ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๘</w:t>
            </w:r>
          </w:p>
          <w:p w:rsidR="00834696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๙</w:t>
            </w:r>
          </w:p>
          <w:p w:rsidR="00E71729" w:rsidRPr="0060552D" w:rsidRDefault="00E7172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  <w:p w:rsidR="00E7172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๑๐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  <w:p w:rsidR="00834696" w:rsidRPr="0060552D" w:rsidRDefault="008346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  <w:p w:rsidR="00834696" w:rsidRPr="0060552D" w:rsidRDefault="008346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  <w:p w:rsidR="00834696" w:rsidRPr="0060552D" w:rsidRDefault="008346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๐๖</w:t>
            </w:r>
          </w:p>
          <w:p w:rsidR="00834696" w:rsidRPr="0060552D" w:rsidRDefault="008346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๓-๑-๐๗</w:t>
            </w:r>
          </w:p>
          <w:p w:rsidR="00834696" w:rsidRPr="0060552D" w:rsidRDefault="008346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  <w:p w:rsidR="00834696" w:rsidRPr="0060552D" w:rsidRDefault="003A5B5A" w:rsidP="003A5B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วิชาการคอมพิวเตอร์</w:t>
            </w:r>
          </w:p>
          <w:p w:rsidR="00BF4EF3" w:rsidRPr="0060552D" w:rsidRDefault="00834696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  <w:r w:rsidR="00AE0229"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เทคโนโลยี</w:t>
            </w:r>
          </w:p>
          <w:p w:rsidR="00834696" w:rsidRPr="0060552D" w:rsidRDefault="00834696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สารสนเทศ</w:t>
            </w:r>
          </w:p>
          <w:p w:rsidR="00834696" w:rsidRPr="0060552D" w:rsidRDefault="003A5B5A" w:rsidP="003A5B5A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วิชาการบัญชี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นักวิชาการคอมพิวเตอร์</w:t>
            </w:r>
          </w:p>
          <w:p w:rsidR="00834696" w:rsidRPr="0060552D" w:rsidRDefault="00834696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นักเทคโนโลยีสารสนเทศ</w:t>
            </w:r>
          </w:p>
          <w:p w:rsidR="00BF4EF3" w:rsidRPr="0060552D" w:rsidRDefault="00BF4EF3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  <w:p w:rsidR="00834696" w:rsidRPr="0060552D" w:rsidRDefault="003A5B5A" w:rsidP="003A5B5A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นักบัญชี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ปฏิบัติการ-เชี่ยวชาญ</w:t>
            </w:r>
          </w:p>
          <w:p w:rsidR="00834696" w:rsidRPr="0060552D" w:rsidRDefault="00834696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pacing w:val="-4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pacing w:val="-4"/>
                <w:sz w:val="28"/>
                <w:cs/>
                <w:lang w:val="en-AU" w:eastAsia="en-AU"/>
              </w:rPr>
              <w:t>ปฏิบัติการ-เชี่ยวชาญ</w:t>
            </w:r>
          </w:p>
          <w:p w:rsidR="00834696" w:rsidRPr="0060552D" w:rsidRDefault="00834696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  <w:p w:rsidR="00834696" w:rsidRPr="0060552D" w:rsidRDefault="00834696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pacing w:val="-4"/>
                <w:sz w:val="28"/>
                <w:cs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pacing w:val="-4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๑๑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๐๒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วิชาการเงินและบัญชี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นักวิชาการเงินและบัญชี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๑๒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วิชาการตรวจสอบภายใน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นักวิชาการตรวจสอบภายใน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๑๓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วิชาการ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3A5B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๓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="00952C20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๓</w:t>
            </w:r>
            <w:r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</w:t>
            </w:r>
            <w:r w:rsidR="00952C20"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3A5B5A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ประชาสัมพันธ์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3A5B5A" w:rsidP="003A5B5A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นักประชาสัมพันธ์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ปฏิบัติการ-เชี่ยวชาญ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๑๔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ทั่วไป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๔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๑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ปฏิบัติงานธุรการ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เจ้าพนักงานธุรการ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ปฏิบัติงาน-อาวุโส</w:t>
            </w:r>
          </w:p>
        </w:tc>
      </w:tr>
      <w:tr w:rsidR="002C4170" w:rsidRPr="00957574" w:rsidTr="00952C20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679" w:rsidRPr="0060552D" w:rsidRDefault="00952C20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  <w:lang w:val="en-AU" w:eastAsia="en-AU"/>
              </w:rPr>
              <w:t>๑๕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679" w:rsidRPr="0060552D" w:rsidRDefault="00A17A79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ทั่วไป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679" w:rsidRPr="0060552D" w:rsidRDefault="009D5E96" w:rsidP="0060552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๔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๒</w:t>
            </w:r>
            <w:r w:rsidR="00A17A79" w:rsidRPr="0060552D"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  <w:t>-</w:t>
            </w: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๐๑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679" w:rsidRPr="0060552D" w:rsidRDefault="00A17A79" w:rsidP="0060552D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pacing w:val="-10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pacing w:val="-10"/>
                <w:sz w:val="28"/>
                <w:cs/>
                <w:lang w:val="en-AU" w:eastAsia="en-AU"/>
              </w:rPr>
              <w:t>ปฏิบัติงานการเงินและบัญชี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pacing w:val="-8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pacing w:val="-8"/>
                <w:sz w:val="28"/>
                <w:cs/>
                <w:lang w:val="en-AU" w:eastAsia="en-AU"/>
              </w:rPr>
              <w:t>เจ้าพนักงานการเงินและบัญชี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A79" w:rsidRPr="0060552D" w:rsidRDefault="00A17A79" w:rsidP="0060552D">
            <w:pPr>
              <w:spacing w:after="0" w:line="240" w:lineRule="auto"/>
              <w:ind w:firstLine="33"/>
              <w:jc w:val="center"/>
              <w:rPr>
                <w:rFonts w:ascii="TH SarabunIT๙" w:eastAsia="Times New Roman" w:hAnsi="TH SarabunIT๙" w:cs="TH SarabunIT๙"/>
                <w:sz w:val="28"/>
                <w:lang w:val="en-AU" w:eastAsia="en-AU"/>
              </w:rPr>
            </w:pPr>
            <w:r w:rsidRPr="0060552D">
              <w:rPr>
                <w:rFonts w:ascii="TH SarabunIT๙" w:eastAsia="Times New Roman" w:hAnsi="TH SarabunIT๙" w:cs="TH SarabunIT๙"/>
                <w:sz w:val="28"/>
                <w:cs/>
                <w:lang w:val="en-AU" w:eastAsia="en-AU"/>
              </w:rPr>
              <w:t>ปฏิบัติงาน-อาวุโส</w:t>
            </w:r>
          </w:p>
        </w:tc>
      </w:tr>
      <w:tr w:rsidR="002C4170" w:rsidRPr="00957574" w:rsidTr="00952C20">
        <w:trPr>
          <w:trHeight w:val="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957574" w:rsidRDefault="00A17A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957574" w:rsidRDefault="00A17A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957574" w:rsidRDefault="00A17A79" w:rsidP="00AE296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957574" w:rsidRDefault="00A17A79" w:rsidP="00AE2968">
            <w:pPr>
              <w:spacing w:after="0" w:line="240" w:lineRule="auto"/>
              <w:ind w:firstLine="33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957574" w:rsidRDefault="00A17A79" w:rsidP="00AE2968">
            <w:pPr>
              <w:spacing w:after="0" w:line="240" w:lineRule="auto"/>
              <w:ind w:firstLine="11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957574" w:rsidRDefault="00A17A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A79" w:rsidRPr="00957574" w:rsidRDefault="00A17A79" w:rsidP="00AE2968">
            <w:pPr>
              <w:spacing w:after="0" w:line="240" w:lineRule="auto"/>
              <w:ind w:firstLine="709"/>
              <w:rPr>
                <w:rFonts w:ascii="TH SarabunIT๙" w:eastAsia="Times New Roman" w:hAnsi="TH SarabunIT๙" w:cs="TH SarabunIT๙"/>
                <w:sz w:val="32"/>
                <w:szCs w:val="32"/>
                <w:lang w:val="en-AU" w:eastAsia="en-AU"/>
              </w:rPr>
            </w:pPr>
          </w:p>
        </w:tc>
      </w:tr>
    </w:tbl>
    <w:p w:rsidR="00A17A79" w:rsidRPr="00957574" w:rsidRDefault="00A17A79" w:rsidP="00AE2968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966D0" w:rsidRPr="00957574" w:rsidRDefault="000966D0" w:rsidP="00AE2968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154EF" w:rsidRPr="00957574" w:rsidRDefault="00F154EF" w:rsidP="00AE2968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154EF" w:rsidRPr="00957574" w:rsidRDefault="00F154EF" w:rsidP="00AE2968">
      <w:pPr>
        <w:spacing w:after="0" w:line="240" w:lineRule="auto"/>
        <w:ind w:firstLine="709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sectPr w:rsidR="00F154EF" w:rsidRPr="00957574" w:rsidSect="00892292">
      <w:headerReference w:type="default" r:id="rId8"/>
      <w:headerReference w:type="first" r:id="rId9"/>
      <w:footnotePr>
        <w:numFmt w:val="thaiNumbers"/>
      </w:footnotePr>
      <w:pgSz w:w="11907" w:h="16839" w:code="9"/>
      <w:pgMar w:top="340" w:right="1134" w:bottom="34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118" w:rsidRDefault="000D3118" w:rsidP="0030438F">
      <w:pPr>
        <w:spacing w:after="0" w:line="240" w:lineRule="auto"/>
      </w:pPr>
      <w:r>
        <w:separator/>
      </w:r>
    </w:p>
  </w:endnote>
  <w:endnote w:type="continuationSeparator" w:id="0">
    <w:p w:rsidR="000D3118" w:rsidRDefault="000D3118" w:rsidP="0030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118" w:rsidRDefault="000D3118" w:rsidP="0030438F">
      <w:pPr>
        <w:spacing w:after="0" w:line="240" w:lineRule="auto"/>
      </w:pPr>
      <w:r>
        <w:separator/>
      </w:r>
    </w:p>
  </w:footnote>
  <w:footnote w:type="continuationSeparator" w:id="0">
    <w:p w:rsidR="000D3118" w:rsidRDefault="000D3118" w:rsidP="0030438F">
      <w:pPr>
        <w:spacing w:after="0" w:line="240" w:lineRule="auto"/>
      </w:pPr>
      <w:r>
        <w:continuationSeparator/>
      </w:r>
    </w:p>
  </w:footnote>
  <w:footnote w:id="1">
    <w:p w:rsidR="00892292" w:rsidRPr="00892292" w:rsidRDefault="005F2F10">
      <w:pPr>
        <w:pStyle w:val="a6"/>
        <w:rPr>
          <w:rFonts w:cstheme="minorBidi"/>
          <w:cs/>
        </w:rPr>
      </w:pPr>
      <w:r>
        <w:tab/>
      </w:r>
      <w:r w:rsidR="00892292" w:rsidRPr="00ED503D">
        <w:rPr>
          <w:rStyle w:val="a5"/>
          <w:rFonts w:ascii="TH SarabunPSK" w:hAnsi="TH SarabunPSK" w:cs="TH SarabunPSK"/>
          <w:sz w:val="32"/>
          <w:szCs w:val="32"/>
          <w:vertAlign w:val="superscript"/>
        </w:rPr>
        <w:footnoteRef/>
      </w:r>
      <w:r w:rsidR="00892292">
        <w:t xml:space="preserve"> </w:t>
      </w:r>
      <w:r w:rsidR="00892292" w:rsidRPr="00ED503D">
        <w:rPr>
          <w:rFonts w:ascii="TH SarabunPSK" w:hAnsi="TH SarabunPSK" w:cs="TH SarabunPSK"/>
          <w:cs/>
        </w:rPr>
        <w:t>ราชกิจจา</w:t>
      </w:r>
      <w:proofErr w:type="spellStart"/>
      <w:r w:rsidR="00892292" w:rsidRPr="00ED503D">
        <w:rPr>
          <w:rFonts w:ascii="TH SarabunPSK" w:hAnsi="TH SarabunPSK" w:cs="TH SarabunPSK"/>
          <w:cs/>
        </w:rPr>
        <w:t>นุเบกษา</w:t>
      </w:r>
      <w:proofErr w:type="spellEnd"/>
      <w:r w:rsidR="00892292" w:rsidRPr="00ED503D">
        <w:rPr>
          <w:rFonts w:ascii="TH SarabunPSK" w:hAnsi="TH SarabunPSK" w:cs="TH SarabunPSK"/>
          <w:cs/>
        </w:rPr>
        <w:t xml:space="preserve"> เล่ม ๑๓๖/</w:t>
      </w:r>
      <w:r w:rsidR="00892292" w:rsidRPr="00ED503D">
        <w:rPr>
          <w:rFonts w:ascii="TH SarabunPSK" w:hAnsi="TH SarabunPSK" w:cs="TH SarabunPSK"/>
          <w:color w:val="000000"/>
          <w:cs/>
        </w:rPr>
        <w:t>ตอนที่ ๗๓ ก/หน้า ๒๘/๔ มิถุนายน ๒๕๖</w:t>
      </w:r>
      <w:r w:rsidR="00892292" w:rsidRPr="00ED503D">
        <w:rPr>
          <w:rFonts w:ascii="TH SarabunPSK" w:hAnsi="TH SarabunPSK" w:cs="TH SarabunPSK"/>
          <w:cs/>
        </w:rPr>
        <w:t>๒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Pr="0030438F" w:rsidRDefault="009C5876">
    <w:pPr>
      <w:pStyle w:val="ab"/>
      <w:jc w:val="center"/>
      <w:rPr>
        <w:rFonts w:ascii="TH SarabunIT๙" w:hAnsi="TH SarabunIT๙" w:cs="TH SarabunIT๙"/>
        <w:sz w:val="32"/>
        <w:szCs w:val="40"/>
      </w:rPr>
    </w:pPr>
    <w:r w:rsidRPr="0030438F">
      <w:rPr>
        <w:rFonts w:ascii="TH SarabunIT๙" w:hAnsi="TH SarabunIT๙" w:cs="TH SarabunIT๙"/>
        <w:sz w:val="32"/>
        <w:szCs w:val="40"/>
      </w:rPr>
      <w:fldChar w:fldCharType="begin"/>
    </w:r>
    <w:r w:rsidRPr="0030438F">
      <w:rPr>
        <w:rFonts w:ascii="TH SarabunIT๙" w:hAnsi="TH SarabunIT๙" w:cs="TH SarabunIT๙"/>
        <w:sz w:val="32"/>
        <w:szCs w:val="40"/>
      </w:rPr>
      <w:instrText>PAGE   \* MERGEFORMAT</w:instrText>
    </w:r>
    <w:r w:rsidRPr="0030438F">
      <w:rPr>
        <w:rFonts w:ascii="TH SarabunIT๙" w:hAnsi="TH SarabunIT๙" w:cs="TH SarabunIT๙"/>
        <w:sz w:val="32"/>
        <w:szCs w:val="40"/>
      </w:rPr>
      <w:fldChar w:fldCharType="separate"/>
    </w:r>
    <w:r w:rsidR="00ED503D" w:rsidRPr="00ED503D">
      <w:rPr>
        <w:rFonts w:ascii="TH SarabunIT๙" w:hAnsi="TH SarabunIT๙" w:cs="TH SarabunIT๙"/>
        <w:noProof/>
        <w:sz w:val="32"/>
        <w:szCs w:val="32"/>
        <w:cs/>
        <w:lang w:val="th-TH"/>
      </w:rPr>
      <w:t>๒</w:t>
    </w:r>
    <w:r w:rsidRPr="0030438F">
      <w:rPr>
        <w:rFonts w:ascii="TH SarabunIT๙" w:hAnsi="TH SarabunIT๙" w:cs="TH SarabunIT๙"/>
        <w:sz w:val="32"/>
        <w:szCs w:val="40"/>
      </w:rPr>
      <w:fldChar w:fldCharType="end"/>
    </w:r>
  </w:p>
  <w:p w:rsidR="009C5876" w:rsidRDefault="009C58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876" w:rsidRDefault="009C5876" w:rsidP="00D6179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6A"/>
    <w:rsid w:val="0001069C"/>
    <w:rsid w:val="000138D6"/>
    <w:rsid w:val="0002108A"/>
    <w:rsid w:val="000227F6"/>
    <w:rsid w:val="00022A97"/>
    <w:rsid w:val="00023925"/>
    <w:rsid w:val="000333DC"/>
    <w:rsid w:val="00034185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605"/>
    <w:rsid w:val="0006775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6E6D"/>
    <w:rsid w:val="000D03A6"/>
    <w:rsid w:val="000D233D"/>
    <w:rsid w:val="000D3118"/>
    <w:rsid w:val="000E216E"/>
    <w:rsid w:val="000E2C96"/>
    <w:rsid w:val="000E35E4"/>
    <w:rsid w:val="000E4FE5"/>
    <w:rsid w:val="000E55C2"/>
    <w:rsid w:val="000E6027"/>
    <w:rsid w:val="000F0488"/>
    <w:rsid w:val="000F0B37"/>
    <w:rsid w:val="000F1960"/>
    <w:rsid w:val="000F1BA7"/>
    <w:rsid w:val="000F1D2D"/>
    <w:rsid w:val="000F1FCC"/>
    <w:rsid w:val="000F3AE1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33DE2"/>
    <w:rsid w:val="00133DFC"/>
    <w:rsid w:val="00136229"/>
    <w:rsid w:val="00145F2B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80C6D"/>
    <w:rsid w:val="00180D13"/>
    <w:rsid w:val="00181CF0"/>
    <w:rsid w:val="00182EAC"/>
    <w:rsid w:val="0018387F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B2688"/>
    <w:rsid w:val="001B40DE"/>
    <w:rsid w:val="001B69F4"/>
    <w:rsid w:val="001C30B8"/>
    <w:rsid w:val="001C5A84"/>
    <w:rsid w:val="001C7B68"/>
    <w:rsid w:val="001D577D"/>
    <w:rsid w:val="001D7049"/>
    <w:rsid w:val="001D7143"/>
    <w:rsid w:val="001D7992"/>
    <w:rsid w:val="001E205F"/>
    <w:rsid w:val="001E2AB4"/>
    <w:rsid w:val="001F1064"/>
    <w:rsid w:val="001F45F7"/>
    <w:rsid w:val="001F7C07"/>
    <w:rsid w:val="00204097"/>
    <w:rsid w:val="00204E1A"/>
    <w:rsid w:val="00206919"/>
    <w:rsid w:val="0020724B"/>
    <w:rsid w:val="00210DF1"/>
    <w:rsid w:val="002164AA"/>
    <w:rsid w:val="0021721F"/>
    <w:rsid w:val="00220018"/>
    <w:rsid w:val="00221A41"/>
    <w:rsid w:val="00222BA1"/>
    <w:rsid w:val="0022315F"/>
    <w:rsid w:val="002253A9"/>
    <w:rsid w:val="00225EDD"/>
    <w:rsid w:val="0023432C"/>
    <w:rsid w:val="00236282"/>
    <w:rsid w:val="0023708A"/>
    <w:rsid w:val="0023738E"/>
    <w:rsid w:val="00250EE0"/>
    <w:rsid w:val="002518FE"/>
    <w:rsid w:val="002553FC"/>
    <w:rsid w:val="002576E0"/>
    <w:rsid w:val="00264827"/>
    <w:rsid w:val="0026656A"/>
    <w:rsid w:val="00266646"/>
    <w:rsid w:val="00267324"/>
    <w:rsid w:val="00267FEC"/>
    <w:rsid w:val="002724B8"/>
    <w:rsid w:val="00272F59"/>
    <w:rsid w:val="00273DB1"/>
    <w:rsid w:val="00274112"/>
    <w:rsid w:val="002750B0"/>
    <w:rsid w:val="00276809"/>
    <w:rsid w:val="00281DC9"/>
    <w:rsid w:val="00283106"/>
    <w:rsid w:val="002844A2"/>
    <w:rsid w:val="00284FF3"/>
    <w:rsid w:val="00286145"/>
    <w:rsid w:val="00296429"/>
    <w:rsid w:val="002A0937"/>
    <w:rsid w:val="002A0980"/>
    <w:rsid w:val="002A3AE1"/>
    <w:rsid w:val="002A483C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6109"/>
    <w:rsid w:val="002E1844"/>
    <w:rsid w:val="002E1EF5"/>
    <w:rsid w:val="002E2E21"/>
    <w:rsid w:val="002E6A57"/>
    <w:rsid w:val="002E6C35"/>
    <w:rsid w:val="002E7CD3"/>
    <w:rsid w:val="002F1032"/>
    <w:rsid w:val="002F4000"/>
    <w:rsid w:val="002F531F"/>
    <w:rsid w:val="002F70C3"/>
    <w:rsid w:val="002F7E97"/>
    <w:rsid w:val="00300514"/>
    <w:rsid w:val="00300E43"/>
    <w:rsid w:val="00300F81"/>
    <w:rsid w:val="003038AB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5A08"/>
    <w:rsid w:val="00326F5E"/>
    <w:rsid w:val="003301D6"/>
    <w:rsid w:val="00331B05"/>
    <w:rsid w:val="00331F67"/>
    <w:rsid w:val="00332D03"/>
    <w:rsid w:val="00333607"/>
    <w:rsid w:val="00334ABD"/>
    <w:rsid w:val="00335B9D"/>
    <w:rsid w:val="003360DE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2915"/>
    <w:rsid w:val="003A5B5A"/>
    <w:rsid w:val="003B1111"/>
    <w:rsid w:val="003B2A85"/>
    <w:rsid w:val="003B2FDE"/>
    <w:rsid w:val="003B3236"/>
    <w:rsid w:val="003B4225"/>
    <w:rsid w:val="003B5BD5"/>
    <w:rsid w:val="003B5F10"/>
    <w:rsid w:val="003B7C85"/>
    <w:rsid w:val="003C1B90"/>
    <w:rsid w:val="003C1DAA"/>
    <w:rsid w:val="003C1F17"/>
    <w:rsid w:val="003C20F6"/>
    <w:rsid w:val="003C3C75"/>
    <w:rsid w:val="003C5EA4"/>
    <w:rsid w:val="003D0897"/>
    <w:rsid w:val="003D5F18"/>
    <w:rsid w:val="003E0B48"/>
    <w:rsid w:val="003E2FEF"/>
    <w:rsid w:val="003F4F05"/>
    <w:rsid w:val="003F751D"/>
    <w:rsid w:val="00401174"/>
    <w:rsid w:val="004032A7"/>
    <w:rsid w:val="004058DE"/>
    <w:rsid w:val="004078DD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33E5"/>
    <w:rsid w:val="004235F4"/>
    <w:rsid w:val="00425713"/>
    <w:rsid w:val="0043176B"/>
    <w:rsid w:val="0043203D"/>
    <w:rsid w:val="00434273"/>
    <w:rsid w:val="00436F1D"/>
    <w:rsid w:val="00437BBF"/>
    <w:rsid w:val="0044561D"/>
    <w:rsid w:val="004466FD"/>
    <w:rsid w:val="00450F93"/>
    <w:rsid w:val="004518E1"/>
    <w:rsid w:val="00453E07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5585"/>
    <w:rsid w:val="004855FB"/>
    <w:rsid w:val="004857FE"/>
    <w:rsid w:val="00486415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1410"/>
    <w:rsid w:val="004C2F9D"/>
    <w:rsid w:val="004C3010"/>
    <w:rsid w:val="004C5DC2"/>
    <w:rsid w:val="004C6364"/>
    <w:rsid w:val="004C6E4D"/>
    <w:rsid w:val="004C6EDA"/>
    <w:rsid w:val="004D1DE7"/>
    <w:rsid w:val="004D28D5"/>
    <w:rsid w:val="004D2D36"/>
    <w:rsid w:val="004D4B48"/>
    <w:rsid w:val="004D4D22"/>
    <w:rsid w:val="004E1502"/>
    <w:rsid w:val="004E306B"/>
    <w:rsid w:val="004E6748"/>
    <w:rsid w:val="004E7DE7"/>
    <w:rsid w:val="004F0E82"/>
    <w:rsid w:val="004F1B6A"/>
    <w:rsid w:val="004F2DBA"/>
    <w:rsid w:val="004F3A2E"/>
    <w:rsid w:val="004F426D"/>
    <w:rsid w:val="004F740B"/>
    <w:rsid w:val="004F7748"/>
    <w:rsid w:val="005010CE"/>
    <w:rsid w:val="00501965"/>
    <w:rsid w:val="00504103"/>
    <w:rsid w:val="0050471E"/>
    <w:rsid w:val="00506DC6"/>
    <w:rsid w:val="005128F5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C7B"/>
    <w:rsid w:val="00566EF2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13FD"/>
    <w:rsid w:val="005A2367"/>
    <w:rsid w:val="005A5282"/>
    <w:rsid w:val="005A68FC"/>
    <w:rsid w:val="005A70AB"/>
    <w:rsid w:val="005A74CF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767E"/>
    <w:rsid w:val="005F0B12"/>
    <w:rsid w:val="005F1375"/>
    <w:rsid w:val="005F155B"/>
    <w:rsid w:val="005F258C"/>
    <w:rsid w:val="005F2F10"/>
    <w:rsid w:val="005F3D63"/>
    <w:rsid w:val="00601EE6"/>
    <w:rsid w:val="00602179"/>
    <w:rsid w:val="00602CDD"/>
    <w:rsid w:val="006034DF"/>
    <w:rsid w:val="0060552D"/>
    <w:rsid w:val="00605E28"/>
    <w:rsid w:val="0060651C"/>
    <w:rsid w:val="00612782"/>
    <w:rsid w:val="006135C7"/>
    <w:rsid w:val="00613C19"/>
    <w:rsid w:val="0061508C"/>
    <w:rsid w:val="00616C44"/>
    <w:rsid w:val="00617A3A"/>
    <w:rsid w:val="00620904"/>
    <w:rsid w:val="006227CC"/>
    <w:rsid w:val="006242EA"/>
    <w:rsid w:val="00625291"/>
    <w:rsid w:val="00625B43"/>
    <w:rsid w:val="00625BD0"/>
    <w:rsid w:val="00626D80"/>
    <w:rsid w:val="006320B9"/>
    <w:rsid w:val="006324E8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28E0"/>
    <w:rsid w:val="00684B3A"/>
    <w:rsid w:val="00685A65"/>
    <w:rsid w:val="00687CC1"/>
    <w:rsid w:val="0069061C"/>
    <w:rsid w:val="00690B28"/>
    <w:rsid w:val="0069638F"/>
    <w:rsid w:val="006A05F8"/>
    <w:rsid w:val="006A2412"/>
    <w:rsid w:val="006A4289"/>
    <w:rsid w:val="006A741E"/>
    <w:rsid w:val="006B0CDE"/>
    <w:rsid w:val="006B0DF0"/>
    <w:rsid w:val="006B1197"/>
    <w:rsid w:val="006B1C2A"/>
    <w:rsid w:val="006B2284"/>
    <w:rsid w:val="006B54E1"/>
    <w:rsid w:val="006B5CD7"/>
    <w:rsid w:val="006B611C"/>
    <w:rsid w:val="006B6830"/>
    <w:rsid w:val="006C060F"/>
    <w:rsid w:val="006C1CDE"/>
    <w:rsid w:val="006C3179"/>
    <w:rsid w:val="006C401E"/>
    <w:rsid w:val="006C7EB1"/>
    <w:rsid w:val="006D2363"/>
    <w:rsid w:val="006D2CBA"/>
    <w:rsid w:val="006D48FD"/>
    <w:rsid w:val="006D5C3A"/>
    <w:rsid w:val="006D6FA8"/>
    <w:rsid w:val="006E323F"/>
    <w:rsid w:val="006E5DF4"/>
    <w:rsid w:val="006E7BE8"/>
    <w:rsid w:val="006F5735"/>
    <w:rsid w:val="006F602B"/>
    <w:rsid w:val="0070180A"/>
    <w:rsid w:val="00707008"/>
    <w:rsid w:val="00710C84"/>
    <w:rsid w:val="007131F6"/>
    <w:rsid w:val="00720568"/>
    <w:rsid w:val="007222A5"/>
    <w:rsid w:val="007224B5"/>
    <w:rsid w:val="00722CE5"/>
    <w:rsid w:val="00723738"/>
    <w:rsid w:val="00723807"/>
    <w:rsid w:val="00733E97"/>
    <w:rsid w:val="00734B41"/>
    <w:rsid w:val="00735223"/>
    <w:rsid w:val="00737E03"/>
    <w:rsid w:val="00740549"/>
    <w:rsid w:val="007410F1"/>
    <w:rsid w:val="00742BDE"/>
    <w:rsid w:val="007438CA"/>
    <w:rsid w:val="00751A89"/>
    <w:rsid w:val="00751D0C"/>
    <w:rsid w:val="00752DFC"/>
    <w:rsid w:val="00754CEB"/>
    <w:rsid w:val="007564D6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564E"/>
    <w:rsid w:val="007871CE"/>
    <w:rsid w:val="0078751C"/>
    <w:rsid w:val="00792101"/>
    <w:rsid w:val="007941C0"/>
    <w:rsid w:val="00795774"/>
    <w:rsid w:val="00795E10"/>
    <w:rsid w:val="00797214"/>
    <w:rsid w:val="007A14AB"/>
    <w:rsid w:val="007A1AAD"/>
    <w:rsid w:val="007A3222"/>
    <w:rsid w:val="007A6116"/>
    <w:rsid w:val="007A63B5"/>
    <w:rsid w:val="007B0A4B"/>
    <w:rsid w:val="007B124C"/>
    <w:rsid w:val="007B1265"/>
    <w:rsid w:val="007B59F7"/>
    <w:rsid w:val="007C061B"/>
    <w:rsid w:val="007C49B3"/>
    <w:rsid w:val="007C5397"/>
    <w:rsid w:val="007D4A76"/>
    <w:rsid w:val="007E05B1"/>
    <w:rsid w:val="007E0648"/>
    <w:rsid w:val="007E11D4"/>
    <w:rsid w:val="007E2386"/>
    <w:rsid w:val="007E47FB"/>
    <w:rsid w:val="007F0B86"/>
    <w:rsid w:val="007F34A3"/>
    <w:rsid w:val="007F5A88"/>
    <w:rsid w:val="00802B27"/>
    <w:rsid w:val="00803804"/>
    <w:rsid w:val="008069A8"/>
    <w:rsid w:val="00813108"/>
    <w:rsid w:val="008151A6"/>
    <w:rsid w:val="008154F5"/>
    <w:rsid w:val="0081684A"/>
    <w:rsid w:val="00816858"/>
    <w:rsid w:val="00823B98"/>
    <w:rsid w:val="00824C7D"/>
    <w:rsid w:val="00830C98"/>
    <w:rsid w:val="00834696"/>
    <w:rsid w:val="00843EFD"/>
    <w:rsid w:val="00844D6E"/>
    <w:rsid w:val="00845E7B"/>
    <w:rsid w:val="008470AC"/>
    <w:rsid w:val="008477E4"/>
    <w:rsid w:val="00850908"/>
    <w:rsid w:val="0085512E"/>
    <w:rsid w:val="00860769"/>
    <w:rsid w:val="00861B46"/>
    <w:rsid w:val="00861FC3"/>
    <w:rsid w:val="0086218B"/>
    <w:rsid w:val="008671F3"/>
    <w:rsid w:val="008676D3"/>
    <w:rsid w:val="00867AE9"/>
    <w:rsid w:val="00867CF0"/>
    <w:rsid w:val="00870BFE"/>
    <w:rsid w:val="00871379"/>
    <w:rsid w:val="00873041"/>
    <w:rsid w:val="00877228"/>
    <w:rsid w:val="00881C7B"/>
    <w:rsid w:val="00881F08"/>
    <w:rsid w:val="00882D8C"/>
    <w:rsid w:val="00883EAD"/>
    <w:rsid w:val="00887E16"/>
    <w:rsid w:val="00890F3A"/>
    <w:rsid w:val="00892292"/>
    <w:rsid w:val="00893F92"/>
    <w:rsid w:val="00896687"/>
    <w:rsid w:val="008971F4"/>
    <w:rsid w:val="00897DCF"/>
    <w:rsid w:val="008A4C9D"/>
    <w:rsid w:val="008A5EE9"/>
    <w:rsid w:val="008B0B25"/>
    <w:rsid w:val="008B41DF"/>
    <w:rsid w:val="008B4C6C"/>
    <w:rsid w:val="008B5C2D"/>
    <w:rsid w:val="008B5F69"/>
    <w:rsid w:val="008B7363"/>
    <w:rsid w:val="008B7B3D"/>
    <w:rsid w:val="008B7D04"/>
    <w:rsid w:val="008C2E67"/>
    <w:rsid w:val="008C7444"/>
    <w:rsid w:val="008C7ED4"/>
    <w:rsid w:val="008D0955"/>
    <w:rsid w:val="008D0D5E"/>
    <w:rsid w:val="008D2AB8"/>
    <w:rsid w:val="008E236F"/>
    <w:rsid w:val="008E2A9B"/>
    <w:rsid w:val="008E72E0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10F4"/>
    <w:rsid w:val="0093243C"/>
    <w:rsid w:val="00934CA8"/>
    <w:rsid w:val="00935296"/>
    <w:rsid w:val="0093671D"/>
    <w:rsid w:val="009368F4"/>
    <w:rsid w:val="00936FCB"/>
    <w:rsid w:val="0094097D"/>
    <w:rsid w:val="00940D9B"/>
    <w:rsid w:val="009441F0"/>
    <w:rsid w:val="00945064"/>
    <w:rsid w:val="0094562A"/>
    <w:rsid w:val="00945AE7"/>
    <w:rsid w:val="00947413"/>
    <w:rsid w:val="00952C20"/>
    <w:rsid w:val="009538B5"/>
    <w:rsid w:val="00953CA5"/>
    <w:rsid w:val="00954637"/>
    <w:rsid w:val="009547D3"/>
    <w:rsid w:val="00954EB8"/>
    <w:rsid w:val="009562B7"/>
    <w:rsid w:val="009567C3"/>
    <w:rsid w:val="00956A47"/>
    <w:rsid w:val="00957574"/>
    <w:rsid w:val="00960B5A"/>
    <w:rsid w:val="00962909"/>
    <w:rsid w:val="00966A87"/>
    <w:rsid w:val="00972772"/>
    <w:rsid w:val="00973D79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3618"/>
    <w:rsid w:val="009940D9"/>
    <w:rsid w:val="00995C0C"/>
    <w:rsid w:val="00996537"/>
    <w:rsid w:val="00996D07"/>
    <w:rsid w:val="009A25A3"/>
    <w:rsid w:val="009A68ED"/>
    <w:rsid w:val="009A6FDE"/>
    <w:rsid w:val="009A7C00"/>
    <w:rsid w:val="009B75E9"/>
    <w:rsid w:val="009C204B"/>
    <w:rsid w:val="009C5876"/>
    <w:rsid w:val="009C5BF2"/>
    <w:rsid w:val="009C6D50"/>
    <w:rsid w:val="009D141D"/>
    <w:rsid w:val="009D2F25"/>
    <w:rsid w:val="009D41FA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F38C6"/>
    <w:rsid w:val="009F6CD3"/>
    <w:rsid w:val="009F7BC7"/>
    <w:rsid w:val="00A00716"/>
    <w:rsid w:val="00A016EC"/>
    <w:rsid w:val="00A01CDD"/>
    <w:rsid w:val="00A033AB"/>
    <w:rsid w:val="00A03793"/>
    <w:rsid w:val="00A060B1"/>
    <w:rsid w:val="00A11830"/>
    <w:rsid w:val="00A12AE1"/>
    <w:rsid w:val="00A13596"/>
    <w:rsid w:val="00A13AED"/>
    <w:rsid w:val="00A17A79"/>
    <w:rsid w:val="00A225FB"/>
    <w:rsid w:val="00A2432F"/>
    <w:rsid w:val="00A26BE4"/>
    <w:rsid w:val="00A32BCE"/>
    <w:rsid w:val="00A334CF"/>
    <w:rsid w:val="00A35629"/>
    <w:rsid w:val="00A37627"/>
    <w:rsid w:val="00A377EC"/>
    <w:rsid w:val="00A421D3"/>
    <w:rsid w:val="00A43A74"/>
    <w:rsid w:val="00A4502B"/>
    <w:rsid w:val="00A452C4"/>
    <w:rsid w:val="00A453C2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50F1"/>
    <w:rsid w:val="00A75C38"/>
    <w:rsid w:val="00A76261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6710"/>
    <w:rsid w:val="00AA73C4"/>
    <w:rsid w:val="00AB0EDE"/>
    <w:rsid w:val="00AB2401"/>
    <w:rsid w:val="00AB54B3"/>
    <w:rsid w:val="00AB56E2"/>
    <w:rsid w:val="00AB6E67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4162"/>
    <w:rsid w:val="00AF2C14"/>
    <w:rsid w:val="00AF389C"/>
    <w:rsid w:val="00AF6F51"/>
    <w:rsid w:val="00AF7587"/>
    <w:rsid w:val="00B00393"/>
    <w:rsid w:val="00B01463"/>
    <w:rsid w:val="00B05DFF"/>
    <w:rsid w:val="00B1549F"/>
    <w:rsid w:val="00B15E89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5171"/>
    <w:rsid w:val="00B60093"/>
    <w:rsid w:val="00B6265B"/>
    <w:rsid w:val="00B647FC"/>
    <w:rsid w:val="00B64B5A"/>
    <w:rsid w:val="00B660E6"/>
    <w:rsid w:val="00B714DC"/>
    <w:rsid w:val="00B74EFA"/>
    <w:rsid w:val="00B7655C"/>
    <w:rsid w:val="00B81D8D"/>
    <w:rsid w:val="00B82A1C"/>
    <w:rsid w:val="00B83CB6"/>
    <w:rsid w:val="00B87C85"/>
    <w:rsid w:val="00B917BD"/>
    <w:rsid w:val="00B92494"/>
    <w:rsid w:val="00B97C6B"/>
    <w:rsid w:val="00BA03E7"/>
    <w:rsid w:val="00BA316D"/>
    <w:rsid w:val="00BA3838"/>
    <w:rsid w:val="00BB013B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6580"/>
    <w:rsid w:val="00BF09F4"/>
    <w:rsid w:val="00BF25B5"/>
    <w:rsid w:val="00BF4C47"/>
    <w:rsid w:val="00BF4EF3"/>
    <w:rsid w:val="00BF55D2"/>
    <w:rsid w:val="00BF6703"/>
    <w:rsid w:val="00BF6C6D"/>
    <w:rsid w:val="00C006CC"/>
    <w:rsid w:val="00C03E1D"/>
    <w:rsid w:val="00C04363"/>
    <w:rsid w:val="00C04BC9"/>
    <w:rsid w:val="00C10C51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145C"/>
    <w:rsid w:val="00C51849"/>
    <w:rsid w:val="00C51A16"/>
    <w:rsid w:val="00C53338"/>
    <w:rsid w:val="00C60464"/>
    <w:rsid w:val="00C618DF"/>
    <w:rsid w:val="00C61B3D"/>
    <w:rsid w:val="00C63105"/>
    <w:rsid w:val="00C63241"/>
    <w:rsid w:val="00C6425D"/>
    <w:rsid w:val="00C70E59"/>
    <w:rsid w:val="00C7243D"/>
    <w:rsid w:val="00C73197"/>
    <w:rsid w:val="00C73432"/>
    <w:rsid w:val="00C803D1"/>
    <w:rsid w:val="00C8311E"/>
    <w:rsid w:val="00C850DF"/>
    <w:rsid w:val="00C908DF"/>
    <w:rsid w:val="00C90C2D"/>
    <w:rsid w:val="00C94878"/>
    <w:rsid w:val="00C95184"/>
    <w:rsid w:val="00C95692"/>
    <w:rsid w:val="00C95E58"/>
    <w:rsid w:val="00C95E85"/>
    <w:rsid w:val="00CA257E"/>
    <w:rsid w:val="00CA375C"/>
    <w:rsid w:val="00CA49EC"/>
    <w:rsid w:val="00CA589E"/>
    <w:rsid w:val="00CA5D5C"/>
    <w:rsid w:val="00CA6B26"/>
    <w:rsid w:val="00CA6E84"/>
    <w:rsid w:val="00CA7C7F"/>
    <w:rsid w:val="00CB0B97"/>
    <w:rsid w:val="00CB264F"/>
    <w:rsid w:val="00CB7315"/>
    <w:rsid w:val="00CB765D"/>
    <w:rsid w:val="00CB7F5A"/>
    <w:rsid w:val="00CC0C87"/>
    <w:rsid w:val="00CC3026"/>
    <w:rsid w:val="00CC3E6D"/>
    <w:rsid w:val="00CC4839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1619"/>
    <w:rsid w:val="00CE261B"/>
    <w:rsid w:val="00CE5BDE"/>
    <w:rsid w:val="00CF296E"/>
    <w:rsid w:val="00CF29A5"/>
    <w:rsid w:val="00CF3BC2"/>
    <w:rsid w:val="00CF50D2"/>
    <w:rsid w:val="00CF60AB"/>
    <w:rsid w:val="00CF6997"/>
    <w:rsid w:val="00D031A6"/>
    <w:rsid w:val="00D06C07"/>
    <w:rsid w:val="00D1031C"/>
    <w:rsid w:val="00D112FF"/>
    <w:rsid w:val="00D11DE9"/>
    <w:rsid w:val="00D1506A"/>
    <w:rsid w:val="00D15E4C"/>
    <w:rsid w:val="00D17627"/>
    <w:rsid w:val="00D20743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40274"/>
    <w:rsid w:val="00D4318D"/>
    <w:rsid w:val="00D47343"/>
    <w:rsid w:val="00D52654"/>
    <w:rsid w:val="00D52DC9"/>
    <w:rsid w:val="00D5306E"/>
    <w:rsid w:val="00D56CA6"/>
    <w:rsid w:val="00D60C6B"/>
    <w:rsid w:val="00D61790"/>
    <w:rsid w:val="00D61DB6"/>
    <w:rsid w:val="00D6366D"/>
    <w:rsid w:val="00D654A7"/>
    <w:rsid w:val="00D66276"/>
    <w:rsid w:val="00D66281"/>
    <w:rsid w:val="00D663C4"/>
    <w:rsid w:val="00D72E19"/>
    <w:rsid w:val="00D755A3"/>
    <w:rsid w:val="00D806A6"/>
    <w:rsid w:val="00D821CF"/>
    <w:rsid w:val="00D83719"/>
    <w:rsid w:val="00D917DA"/>
    <w:rsid w:val="00D9530B"/>
    <w:rsid w:val="00D95821"/>
    <w:rsid w:val="00D96178"/>
    <w:rsid w:val="00D962A8"/>
    <w:rsid w:val="00D969D5"/>
    <w:rsid w:val="00DA008C"/>
    <w:rsid w:val="00DA1E5D"/>
    <w:rsid w:val="00DA5189"/>
    <w:rsid w:val="00DB1E12"/>
    <w:rsid w:val="00DB7124"/>
    <w:rsid w:val="00DB7C42"/>
    <w:rsid w:val="00DC18A2"/>
    <w:rsid w:val="00DC49DE"/>
    <w:rsid w:val="00DC49FF"/>
    <w:rsid w:val="00DC5439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4E1E"/>
    <w:rsid w:val="00DF5014"/>
    <w:rsid w:val="00DF7A11"/>
    <w:rsid w:val="00E01F1B"/>
    <w:rsid w:val="00E022E9"/>
    <w:rsid w:val="00E02630"/>
    <w:rsid w:val="00E10B4B"/>
    <w:rsid w:val="00E133C9"/>
    <w:rsid w:val="00E15168"/>
    <w:rsid w:val="00E22EEE"/>
    <w:rsid w:val="00E26C9D"/>
    <w:rsid w:val="00E33566"/>
    <w:rsid w:val="00E33D51"/>
    <w:rsid w:val="00E34B7A"/>
    <w:rsid w:val="00E36637"/>
    <w:rsid w:val="00E41303"/>
    <w:rsid w:val="00E43E67"/>
    <w:rsid w:val="00E44E3E"/>
    <w:rsid w:val="00E45381"/>
    <w:rsid w:val="00E458C5"/>
    <w:rsid w:val="00E46324"/>
    <w:rsid w:val="00E52CB2"/>
    <w:rsid w:val="00E52EC3"/>
    <w:rsid w:val="00E5611D"/>
    <w:rsid w:val="00E5618A"/>
    <w:rsid w:val="00E66C90"/>
    <w:rsid w:val="00E67A5E"/>
    <w:rsid w:val="00E7010B"/>
    <w:rsid w:val="00E71729"/>
    <w:rsid w:val="00E73D2E"/>
    <w:rsid w:val="00E74136"/>
    <w:rsid w:val="00E76B84"/>
    <w:rsid w:val="00E80CF1"/>
    <w:rsid w:val="00E81DD1"/>
    <w:rsid w:val="00E83158"/>
    <w:rsid w:val="00E83519"/>
    <w:rsid w:val="00E91C7B"/>
    <w:rsid w:val="00E9358E"/>
    <w:rsid w:val="00E93BBC"/>
    <w:rsid w:val="00E949B8"/>
    <w:rsid w:val="00E94AA1"/>
    <w:rsid w:val="00E94B06"/>
    <w:rsid w:val="00E95972"/>
    <w:rsid w:val="00E96C5D"/>
    <w:rsid w:val="00E96D52"/>
    <w:rsid w:val="00EA12B8"/>
    <w:rsid w:val="00EA144C"/>
    <w:rsid w:val="00EA5A19"/>
    <w:rsid w:val="00EA6677"/>
    <w:rsid w:val="00EA70D4"/>
    <w:rsid w:val="00EB3144"/>
    <w:rsid w:val="00EC12BC"/>
    <w:rsid w:val="00EC5362"/>
    <w:rsid w:val="00EC730D"/>
    <w:rsid w:val="00ED248C"/>
    <w:rsid w:val="00ED3701"/>
    <w:rsid w:val="00ED49D1"/>
    <w:rsid w:val="00ED503D"/>
    <w:rsid w:val="00ED76F7"/>
    <w:rsid w:val="00EE2CB8"/>
    <w:rsid w:val="00EE5C4D"/>
    <w:rsid w:val="00EF108C"/>
    <w:rsid w:val="00EF2BA3"/>
    <w:rsid w:val="00F02A4B"/>
    <w:rsid w:val="00F02B76"/>
    <w:rsid w:val="00F0601D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1837"/>
    <w:rsid w:val="00F24025"/>
    <w:rsid w:val="00F31AE2"/>
    <w:rsid w:val="00F31EE7"/>
    <w:rsid w:val="00F32CEB"/>
    <w:rsid w:val="00F3356F"/>
    <w:rsid w:val="00F35151"/>
    <w:rsid w:val="00F36908"/>
    <w:rsid w:val="00F41DA5"/>
    <w:rsid w:val="00F45276"/>
    <w:rsid w:val="00F4713B"/>
    <w:rsid w:val="00F47A1B"/>
    <w:rsid w:val="00F501F5"/>
    <w:rsid w:val="00F5187B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73BA1"/>
    <w:rsid w:val="00F8269E"/>
    <w:rsid w:val="00F8413B"/>
    <w:rsid w:val="00F85108"/>
    <w:rsid w:val="00F85E83"/>
    <w:rsid w:val="00F86A06"/>
    <w:rsid w:val="00F9064D"/>
    <w:rsid w:val="00F91AD2"/>
    <w:rsid w:val="00F94551"/>
    <w:rsid w:val="00F96F3A"/>
    <w:rsid w:val="00FA0DED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C2719"/>
    <w:rsid w:val="00FC3FDB"/>
    <w:rsid w:val="00FC47BC"/>
    <w:rsid w:val="00FD08D0"/>
    <w:rsid w:val="00FD38C0"/>
    <w:rsid w:val="00FD54D3"/>
    <w:rsid w:val="00FD5734"/>
    <w:rsid w:val="00FD7945"/>
    <w:rsid w:val="00FD7A5B"/>
    <w:rsid w:val="00FE1B52"/>
    <w:rsid w:val="00FE254D"/>
    <w:rsid w:val="00FE2B7D"/>
    <w:rsid w:val="00FE4EBC"/>
    <w:rsid w:val="00FE537E"/>
    <w:rsid w:val="00FF021D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4AD549-FCA1-437D-9695-F92407E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49F6-4C7E-4057-9E4C-46EC1C0B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creator>HP2016</dc:creator>
  <cp:lastModifiedBy>บัญชี Microsoft</cp:lastModifiedBy>
  <cp:revision>23</cp:revision>
  <cp:lastPrinted>2019-05-01T05:04:00Z</cp:lastPrinted>
  <dcterms:created xsi:type="dcterms:W3CDTF">2018-10-01T00:09:00Z</dcterms:created>
  <dcterms:modified xsi:type="dcterms:W3CDTF">2020-08-11T02:28:00Z</dcterms:modified>
</cp:coreProperties>
</file>